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44C2C41C" w:rsidR="002028DF" w:rsidRPr="002028DF" w:rsidRDefault="00454FBA"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FF19DE">
        <w:rPr>
          <w:rFonts w:ascii="Arial" w:hAnsi="Arial" w:cs="Arial"/>
          <w:b/>
          <w:bCs/>
          <w:kern w:val="28"/>
          <w:sz w:val="32"/>
          <w:szCs w:val="32"/>
        </w:rPr>
        <w:t>X</w:t>
      </w:r>
      <w:r w:rsidR="0095430F">
        <w:rPr>
          <w:rFonts w:ascii="Arial" w:hAnsi="Arial" w:cs="Arial"/>
          <w:b/>
          <w:bCs/>
          <w:kern w:val="28"/>
          <w:sz w:val="32"/>
          <w:szCs w:val="32"/>
        </w:rPr>
        <w:t>I</w:t>
      </w:r>
      <w:r w:rsidR="00024ACE">
        <w:rPr>
          <w:rFonts w:ascii="Arial" w:hAnsi="Arial" w:cs="Arial"/>
          <w:b/>
          <w:bCs/>
          <w:kern w:val="28"/>
          <w:sz w:val="32"/>
          <w:szCs w:val="32"/>
        </w:rPr>
        <w:t>X</w:t>
      </w:r>
      <w:r>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7782BB94" w:rsidR="002028DF" w:rsidRPr="00BB76D0" w:rsidRDefault="00403731" w:rsidP="00732D56">
      <w:pPr>
        <w:keepNext/>
        <w:spacing w:after="120"/>
        <w:jc w:val="center"/>
        <w:outlineLvl w:val="0"/>
        <w:rPr>
          <w:rFonts w:ascii="Arial" w:eastAsia="Calibri" w:hAnsi="Arial" w:cs="Arial"/>
          <w:b/>
          <w:bCs/>
          <w:i/>
          <w:kern w:val="32"/>
          <w:szCs w:val="24"/>
          <w:lang w:eastAsia="en-US"/>
        </w:rPr>
      </w:pPr>
      <w:r w:rsidRPr="00403731">
        <w:rPr>
          <w:rFonts w:ascii="Arial" w:eastAsia="Calibri" w:hAnsi="Arial" w:cs="Arial"/>
          <w:b/>
          <w:bCs/>
          <w:kern w:val="32"/>
          <w:sz w:val="28"/>
          <w:szCs w:val="28"/>
          <w:lang w:eastAsia="en-US"/>
        </w:rPr>
        <w:t>Che cosa volete che io faccia per voi?</w:t>
      </w:r>
    </w:p>
    <w:p w14:paraId="588E45CB" w14:textId="3CA75268" w:rsidR="00361388" w:rsidRPr="00361388" w:rsidRDefault="00361388" w:rsidP="002028DF">
      <w:pPr>
        <w:spacing w:after="120"/>
        <w:jc w:val="both"/>
        <w:rPr>
          <w:rFonts w:ascii="Arial" w:eastAsia="Calibri" w:hAnsi="Arial" w:cs="Arial"/>
          <w:i/>
          <w:szCs w:val="22"/>
          <w:lang w:eastAsia="en-US"/>
        </w:rPr>
      </w:pPr>
      <w:r>
        <w:rPr>
          <w:rFonts w:ascii="Arial" w:eastAsia="Calibri" w:hAnsi="Arial" w:cs="Arial"/>
          <w:iCs/>
          <w:szCs w:val="22"/>
          <w:lang w:eastAsia="en-US"/>
        </w:rPr>
        <w:t>Ci sono preghier</w:t>
      </w:r>
      <w:r w:rsidR="00680C62">
        <w:rPr>
          <w:rFonts w:ascii="Arial" w:eastAsia="Calibri" w:hAnsi="Arial" w:cs="Arial"/>
          <w:iCs/>
          <w:szCs w:val="22"/>
          <w:lang w:eastAsia="en-US"/>
        </w:rPr>
        <w:t>e</w:t>
      </w:r>
      <w:r>
        <w:rPr>
          <w:rFonts w:ascii="Arial" w:eastAsia="Calibri" w:hAnsi="Arial" w:cs="Arial"/>
          <w:iCs/>
          <w:szCs w:val="22"/>
          <w:lang w:eastAsia="en-US"/>
        </w:rPr>
        <w:t xml:space="preserve"> fatte al Signore dalla carne a servizio della carne e preghiere elevate al Signore secondo lo Spirito Santo a servizio della fede, della speranza, della carità, della prudenza, della fortezza, della giustizia, delle temperanza, a servizio della salvezza di colui che prega e del mondo intero</w:t>
      </w:r>
      <w:r w:rsidR="00403731">
        <w:rPr>
          <w:rFonts w:ascii="Arial" w:eastAsia="Calibri" w:hAnsi="Arial" w:cs="Arial"/>
          <w:iCs/>
          <w:szCs w:val="22"/>
          <w:lang w:eastAsia="en-US"/>
        </w:rPr>
        <w:t xml:space="preserve">, a servizio del Vangelo, a servizio per la più grande gloria di Cristo Gesù e per la gloria di Cristo Gesù per la più grande gloria del Padre e dello Spirito Santo. L’Apostolo Paolo ci rivela che noi non </w:t>
      </w:r>
      <w:r w:rsidR="00680C62">
        <w:rPr>
          <w:rFonts w:ascii="Arial" w:eastAsia="Calibri" w:hAnsi="Arial" w:cs="Arial"/>
          <w:iCs/>
          <w:szCs w:val="22"/>
          <w:lang w:eastAsia="en-US"/>
        </w:rPr>
        <w:t xml:space="preserve">siamo </w:t>
      </w:r>
      <w:r w:rsidR="00403731">
        <w:rPr>
          <w:rFonts w:ascii="Arial" w:eastAsia="Calibri" w:hAnsi="Arial" w:cs="Arial"/>
          <w:iCs/>
          <w:szCs w:val="22"/>
          <w:lang w:eastAsia="en-US"/>
        </w:rPr>
        <w:t>capaci di elevare al Signore preghiere per rendere servizio secondo Dio alla sua verità, alla sua luce, alla sua grazia. Se però siamo nello Spirito Santo e da noi Lui viene sempre ravvivato, sarà Lui a ispira</w:t>
      </w:r>
      <w:r w:rsidR="00680C62">
        <w:rPr>
          <w:rFonts w:ascii="Arial" w:eastAsia="Calibri" w:hAnsi="Arial" w:cs="Arial"/>
          <w:iCs/>
          <w:szCs w:val="22"/>
          <w:lang w:eastAsia="en-US"/>
        </w:rPr>
        <w:t xml:space="preserve">re </w:t>
      </w:r>
      <w:r w:rsidR="00403731">
        <w:rPr>
          <w:rFonts w:ascii="Arial" w:eastAsia="Calibri" w:hAnsi="Arial" w:cs="Arial"/>
          <w:iCs/>
          <w:szCs w:val="22"/>
          <w:lang w:eastAsia="en-US"/>
        </w:rPr>
        <w:t>le nostre preghiere, pregando Lui dal nostro cuore e chiedendo secondo i desideri di Dio. Ecco le sue Parole: “</w:t>
      </w:r>
      <w:r w:rsidRPr="00361388">
        <w:rPr>
          <w:rFonts w:ascii="Arial" w:eastAsia="Calibri" w:hAnsi="Arial" w:cs="Arial"/>
          <w:i/>
          <w:szCs w:val="22"/>
          <w:lang w:eastAsia="en-U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rsidR="00403731">
        <w:rPr>
          <w:rFonts w:ascii="Arial" w:eastAsia="Calibri" w:hAnsi="Arial" w:cs="Arial"/>
          <w:i/>
          <w:szCs w:val="22"/>
          <w:lang w:eastAsia="en-US"/>
        </w:rPr>
        <w:t>”</w:t>
      </w:r>
      <w:r w:rsidRPr="00361388">
        <w:rPr>
          <w:rFonts w:ascii="Arial" w:eastAsia="Calibri" w:hAnsi="Arial" w:cs="Arial"/>
          <w:i/>
          <w:szCs w:val="22"/>
          <w:lang w:eastAsia="en-US"/>
        </w:rPr>
        <w:t xml:space="preserve"> (Rm 8,26-27). </w:t>
      </w:r>
    </w:p>
    <w:p w14:paraId="29514FE1" w14:textId="60586D88" w:rsidR="002028DF" w:rsidRDefault="00403731" w:rsidP="00361388">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Nella Prima Lettera ai Corinzi, sempre l’Apostolo Paolo ci rivela che lo Spirito Santo conosce il cuore di Dio e secondo quanto è nel cuore di Dio ci fa parlare e anche ci fa pregare. Questo accade se noi siamo nello Spirito Santo e lo Spirito Santo cresce senza alcuna interruzione in noi. Se noi lasciamo che Lui si spenga nel nostro cuore, </w:t>
      </w:r>
      <w:r w:rsidR="00FD0B82">
        <w:rPr>
          <w:rFonts w:ascii="Arial" w:eastAsia="Calibri" w:hAnsi="Arial" w:cs="Arial"/>
          <w:iCs/>
          <w:szCs w:val="22"/>
          <w:lang w:eastAsia="en-US"/>
        </w:rPr>
        <w:t>noi non conosciamo secondo verità e neanche pregheremo secondo verità: “</w:t>
      </w:r>
      <w:r w:rsidR="00361388" w:rsidRPr="00361388">
        <w:rPr>
          <w:rFonts w:ascii="Arial" w:eastAsia="Calibri" w:hAnsi="Arial" w:cs="Arial"/>
          <w:i/>
          <w:szCs w:val="22"/>
          <w:lang w:eastAsia="en-U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(1Cor 2,10-3,3). </w:t>
      </w:r>
      <w:r w:rsidR="00FD0B82">
        <w:rPr>
          <w:rFonts w:ascii="Arial" w:eastAsia="Calibri" w:hAnsi="Arial" w:cs="Arial"/>
          <w:iCs/>
          <w:szCs w:val="22"/>
          <w:lang w:eastAsia="en-US"/>
        </w:rPr>
        <w:t>Di certo ancora Giacomo e Giovanni non sono nello Spirito del Signore</w:t>
      </w:r>
      <w:r w:rsidR="00680C62">
        <w:rPr>
          <w:rFonts w:ascii="Arial" w:eastAsia="Calibri" w:hAnsi="Arial" w:cs="Arial"/>
          <w:iCs/>
          <w:szCs w:val="22"/>
          <w:lang w:eastAsia="en-US"/>
        </w:rPr>
        <w:t xml:space="preserve">. </w:t>
      </w:r>
      <w:r w:rsidR="00FD0B82">
        <w:rPr>
          <w:rFonts w:ascii="Arial" w:eastAsia="Calibri" w:hAnsi="Arial" w:cs="Arial"/>
          <w:iCs/>
          <w:szCs w:val="22"/>
          <w:lang w:eastAsia="en-US"/>
        </w:rPr>
        <w:t xml:space="preserve"> </w:t>
      </w:r>
      <w:r w:rsidR="00680C62">
        <w:rPr>
          <w:rFonts w:ascii="Arial" w:eastAsia="Calibri" w:hAnsi="Arial" w:cs="Arial"/>
          <w:iCs/>
          <w:szCs w:val="22"/>
          <w:lang w:eastAsia="en-US"/>
        </w:rPr>
        <w:t xml:space="preserve">Dalla </w:t>
      </w:r>
      <w:r w:rsidR="00FD0B82">
        <w:rPr>
          <w:rFonts w:ascii="Arial" w:eastAsia="Calibri" w:hAnsi="Arial" w:cs="Arial"/>
          <w:iCs/>
          <w:szCs w:val="22"/>
          <w:lang w:eastAsia="en-US"/>
        </w:rPr>
        <w:t>carne desiderano, dalla carne pensano, dalla carne elevano la lor</w:t>
      </w:r>
      <w:r w:rsidR="00680C62">
        <w:rPr>
          <w:rFonts w:ascii="Arial" w:eastAsia="Calibri" w:hAnsi="Arial" w:cs="Arial"/>
          <w:iCs/>
          <w:szCs w:val="22"/>
          <w:lang w:eastAsia="en-US"/>
        </w:rPr>
        <w:t>o</w:t>
      </w:r>
      <w:r w:rsidR="00FD0B82">
        <w:rPr>
          <w:rFonts w:ascii="Arial" w:eastAsia="Calibri" w:hAnsi="Arial" w:cs="Arial"/>
          <w:iCs/>
          <w:szCs w:val="22"/>
          <w:lang w:eastAsia="en-US"/>
        </w:rPr>
        <w:t xml:space="preserve"> preghiera. Gesù invece è pieno di Spirito Santo. Nello Spirito Santo Lui vede il vero bene per Giacomo e Giovanni e lo propone loro. Vede la purissima verità del Padre e la manifesta loro. Vede la sua verità attuale e anche futura e gliel’annuncia. Tutto in Cristo è </w:t>
      </w:r>
      <w:r w:rsidR="00680C62">
        <w:rPr>
          <w:rFonts w:ascii="Arial" w:eastAsia="Calibri" w:hAnsi="Arial" w:cs="Arial"/>
          <w:iCs/>
          <w:szCs w:val="22"/>
          <w:lang w:eastAsia="en-US"/>
        </w:rPr>
        <w:t xml:space="preserve">per </w:t>
      </w:r>
      <w:r w:rsidR="00FD0B82">
        <w:rPr>
          <w:rFonts w:ascii="Arial" w:eastAsia="Calibri" w:hAnsi="Arial" w:cs="Arial"/>
          <w:iCs/>
          <w:szCs w:val="22"/>
          <w:lang w:eastAsia="en-US"/>
        </w:rPr>
        <w:t>opera dello Spirito Santo.</w:t>
      </w:r>
    </w:p>
    <w:p w14:paraId="4A376B0F" w14:textId="2FF4DF32" w:rsidR="00A8020D" w:rsidRDefault="00E257FB" w:rsidP="006B474E">
      <w:pPr>
        <w:spacing w:after="120"/>
        <w:jc w:val="both"/>
        <w:rPr>
          <w:rFonts w:ascii="Arial" w:eastAsia="Calibri" w:hAnsi="Arial" w:cs="Arial"/>
          <w:i/>
          <w:szCs w:val="22"/>
          <w:lang w:eastAsia="en-US"/>
        </w:rPr>
      </w:pPr>
      <w:r w:rsidRPr="006B474E">
        <w:rPr>
          <w:rFonts w:ascii="Arial" w:eastAsia="Calibri" w:hAnsi="Arial" w:cs="Arial"/>
          <w:i/>
          <w:szCs w:val="22"/>
          <w:lang w:eastAsia="en-US"/>
        </w:rPr>
        <w:t>Gli</w:t>
      </w:r>
      <w:r w:rsidR="006B474E" w:rsidRPr="006B474E">
        <w:rPr>
          <w:rFonts w:ascii="Arial" w:eastAsia="Calibri" w:hAnsi="Arial" w:cs="Arial"/>
          <w:i/>
          <w:szCs w:val="22"/>
          <w:lang w:eastAsia="en-US"/>
        </w:rPr>
        <w:t xml:space="preserve"> si avvicinarono Giacomo e Giovanni, i figli di Zebedeo, dicendogli: «Maestro, vogliamo che tu faccia per noi quello che ti chiederemo». </w:t>
      </w:r>
      <w:r w:rsidRPr="006B474E">
        <w:rPr>
          <w:rFonts w:ascii="Arial" w:eastAsia="Calibri" w:hAnsi="Arial" w:cs="Arial"/>
          <w:i/>
          <w:szCs w:val="22"/>
          <w:lang w:eastAsia="en-US"/>
        </w:rPr>
        <w:t>Egli</w:t>
      </w:r>
      <w:r w:rsidR="006B474E" w:rsidRPr="006B474E">
        <w:rPr>
          <w:rFonts w:ascii="Arial" w:eastAsia="Calibri" w:hAnsi="Arial" w:cs="Arial"/>
          <w:i/>
          <w:szCs w:val="22"/>
          <w:lang w:eastAsia="en-US"/>
        </w:rPr>
        <w:t xml:space="preserve"> disse loro: «</w:t>
      </w:r>
      <w:bookmarkStart w:id="0" w:name="_Hlk168344631"/>
      <w:r w:rsidR="006B474E" w:rsidRPr="006B474E">
        <w:rPr>
          <w:rFonts w:ascii="Arial" w:eastAsia="Calibri" w:hAnsi="Arial" w:cs="Arial"/>
          <w:i/>
          <w:szCs w:val="22"/>
          <w:lang w:eastAsia="en-US"/>
        </w:rPr>
        <w:t>Che cosa volete che io faccia per voi?</w:t>
      </w:r>
      <w:bookmarkEnd w:id="0"/>
      <w:r w:rsidR="006B474E" w:rsidRPr="006B474E">
        <w:rPr>
          <w:rFonts w:ascii="Arial" w:eastAsia="Calibri" w:hAnsi="Arial" w:cs="Arial"/>
          <w:i/>
          <w:szCs w:val="22"/>
          <w:lang w:eastAsia="en-US"/>
        </w:rPr>
        <w:t xml:space="preserve">». </w:t>
      </w:r>
      <w:r w:rsidRPr="006B474E">
        <w:rPr>
          <w:rFonts w:ascii="Arial" w:eastAsia="Calibri" w:hAnsi="Arial" w:cs="Arial"/>
          <w:i/>
          <w:szCs w:val="22"/>
          <w:lang w:eastAsia="en-US"/>
        </w:rPr>
        <w:t>Gli</w:t>
      </w:r>
      <w:r w:rsidR="006B474E" w:rsidRPr="006B474E">
        <w:rPr>
          <w:rFonts w:ascii="Arial" w:eastAsia="Calibri" w:hAnsi="Arial" w:cs="Arial"/>
          <w:i/>
          <w:szCs w:val="22"/>
          <w:lang w:eastAsia="en-US"/>
        </w:rPr>
        <w:t xml:space="preserve"> risposero: «Concedici di sedere, nella tua gloria, uno alla tua destra e uno alla tua sinistra». </w:t>
      </w:r>
      <w:r w:rsidRPr="006B474E">
        <w:rPr>
          <w:rFonts w:ascii="Arial" w:eastAsia="Calibri" w:hAnsi="Arial" w:cs="Arial"/>
          <w:i/>
          <w:szCs w:val="22"/>
          <w:lang w:eastAsia="en-US"/>
        </w:rPr>
        <w:t>Gesù</w:t>
      </w:r>
      <w:r w:rsidR="006B474E" w:rsidRPr="006B474E">
        <w:rPr>
          <w:rFonts w:ascii="Arial" w:eastAsia="Calibri" w:hAnsi="Arial" w:cs="Arial"/>
          <w:i/>
          <w:szCs w:val="22"/>
          <w:lang w:eastAsia="en-US"/>
        </w:rPr>
        <w:t xml:space="preserve"> disse loro: «Voi non sapete quello che chiedete. Potete bere il calice che io bevo, o essere battezzati nel battesimo in cui io sono battezzato?». </w:t>
      </w:r>
      <w:r w:rsidRPr="006B474E">
        <w:rPr>
          <w:rFonts w:ascii="Arial" w:eastAsia="Calibri" w:hAnsi="Arial" w:cs="Arial"/>
          <w:i/>
          <w:szCs w:val="22"/>
          <w:lang w:eastAsia="en-US"/>
        </w:rPr>
        <w:t>Gli</w:t>
      </w:r>
      <w:r w:rsidR="006B474E" w:rsidRPr="006B474E">
        <w:rPr>
          <w:rFonts w:ascii="Arial" w:eastAsia="Calibri" w:hAnsi="Arial" w:cs="Arial"/>
          <w:i/>
          <w:szCs w:val="22"/>
          <w:lang w:eastAsia="en-US"/>
        </w:rPr>
        <w:t xml:space="preserve"> risposero: «Lo possiamo». E Gesù disse loro: «Il calice che io bevo anche voi lo berrete, e nel battesimo in cui io sono battezzato anche voi sarete battezzati. </w:t>
      </w:r>
      <w:r w:rsidRPr="006B474E">
        <w:rPr>
          <w:rFonts w:ascii="Arial" w:eastAsia="Calibri" w:hAnsi="Arial" w:cs="Arial"/>
          <w:i/>
          <w:szCs w:val="22"/>
          <w:lang w:eastAsia="en-US"/>
        </w:rPr>
        <w:t>Ma</w:t>
      </w:r>
      <w:r w:rsidR="006B474E" w:rsidRPr="006B474E">
        <w:rPr>
          <w:rFonts w:ascii="Arial" w:eastAsia="Calibri" w:hAnsi="Arial" w:cs="Arial"/>
          <w:i/>
          <w:szCs w:val="22"/>
          <w:lang w:eastAsia="en-US"/>
        </w:rPr>
        <w:t xml:space="preserve"> sedere alla mia destra o alla mia sinistra non sta a me concederlo; è per coloro per i quali è stato preparato».</w:t>
      </w:r>
      <w:r w:rsidR="00DF375A">
        <w:rPr>
          <w:rFonts w:ascii="Arial" w:eastAsia="Calibri" w:hAnsi="Arial" w:cs="Arial"/>
          <w:i/>
          <w:szCs w:val="22"/>
          <w:lang w:eastAsia="en-US"/>
        </w:rPr>
        <w:t xml:space="preserve"> </w:t>
      </w:r>
      <w:r w:rsidR="006B474E" w:rsidRPr="006B474E">
        <w:rPr>
          <w:rFonts w:ascii="Arial" w:eastAsia="Calibri" w:hAnsi="Arial" w:cs="Arial"/>
          <w:i/>
          <w:szCs w:val="22"/>
          <w:lang w:eastAsia="en-US"/>
        </w:rPr>
        <w:t xml:space="preserve">Gli altri dieci, avendo sentito, cominciarono a indignarsi con Giacomo e Giovanni. </w:t>
      </w:r>
      <w:r w:rsidRPr="006B474E">
        <w:rPr>
          <w:rFonts w:ascii="Arial" w:eastAsia="Calibri" w:hAnsi="Arial" w:cs="Arial"/>
          <w:i/>
          <w:szCs w:val="22"/>
          <w:lang w:eastAsia="en-US"/>
        </w:rPr>
        <w:t>Allora</w:t>
      </w:r>
      <w:r w:rsidR="006B474E" w:rsidRPr="006B474E">
        <w:rPr>
          <w:rFonts w:ascii="Arial" w:eastAsia="Calibri" w:hAnsi="Arial" w:cs="Arial"/>
          <w:i/>
          <w:szCs w:val="22"/>
          <w:lang w:eastAsia="en-US"/>
        </w:rPr>
        <w:t xml:space="preserve"> Gesù li chiamò a sé e disse loro: «Voi sapete che coloro i quali sono considerati i governanti delle nazioni dominano su di esse e i loro capi le opprimono. </w:t>
      </w:r>
      <w:r w:rsidRPr="006B474E">
        <w:rPr>
          <w:rFonts w:ascii="Arial" w:eastAsia="Calibri" w:hAnsi="Arial" w:cs="Arial"/>
          <w:i/>
          <w:szCs w:val="22"/>
          <w:lang w:eastAsia="en-US"/>
        </w:rPr>
        <w:t>Tra</w:t>
      </w:r>
      <w:r w:rsidR="006B474E" w:rsidRPr="006B474E">
        <w:rPr>
          <w:rFonts w:ascii="Arial" w:eastAsia="Calibri" w:hAnsi="Arial" w:cs="Arial"/>
          <w:i/>
          <w:szCs w:val="22"/>
          <w:lang w:eastAsia="en-US"/>
        </w:rPr>
        <w:t xml:space="preserve"> voi però non è così; ma chi vuole diventare grande tra voi sarà vostro servitore, </w:t>
      </w:r>
      <w:r w:rsidRPr="006B474E">
        <w:rPr>
          <w:rFonts w:ascii="Arial" w:eastAsia="Calibri" w:hAnsi="Arial" w:cs="Arial"/>
          <w:i/>
          <w:szCs w:val="22"/>
          <w:lang w:eastAsia="en-US"/>
        </w:rPr>
        <w:t>e</w:t>
      </w:r>
      <w:r w:rsidR="006B474E" w:rsidRPr="006B474E">
        <w:rPr>
          <w:rFonts w:ascii="Arial" w:eastAsia="Calibri" w:hAnsi="Arial" w:cs="Arial"/>
          <w:i/>
          <w:szCs w:val="22"/>
          <w:lang w:eastAsia="en-US"/>
        </w:rPr>
        <w:t xml:space="preserve"> chi vuole essere il primo tra voi sarà schiavo di tutti. </w:t>
      </w:r>
      <w:r w:rsidRPr="006B474E">
        <w:rPr>
          <w:rFonts w:ascii="Arial" w:eastAsia="Calibri" w:hAnsi="Arial" w:cs="Arial"/>
          <w:i/>
          <w:szCs w:val="22"/>
          <w:lang w:eastAsia="en-US"/>
        </w:rPr>
        <w:t>Anche</w:t>
      </w:r>
      <w:r w:rsidR="006B474E" w:rsidRPr="006B474E">
        <w:rPr>
          <w:rFonts w:ascii="Arial" w:eastAsia="Calibri" w:hAnsi="Arial" w:cs="Arial"/>
          <w:i/>
          <w:szCs w:val="22"/>
          <w:lang w:eastAsia="en-US"/>
        </w:rPr>
        <w:t xml:space="preserve"> il Figlio dell’uomo infatti non è venuto per farsi servire, ma </w:t>
      </w:r>
      <w:bookmarkStart w:id="1" w:name="_Hlk168307815"/>
      <w:r w:rsidR="006B474E" w:rsidRPr="006B474E">
        <w:rPr>
          <w:rFonts w:ascii="Arial" w:eastAsia="Calibri" w:hAnsi="Arial" w:cs="Arial"/>
          <w:i/>
          <w:szCs w:val="22"/>
          <w:lang w:eastAsia="en-US"/>
        </w:rPr>
        <w:t>per servire e dare la propria vita in riscatto per molti</w:t>
      </w:r>
      <w:bookmarkEnd w:id="1"/>
      <w:r w:rsidR="006B474E" w:rsidRPr="006B474E">
        <w:rPr>
          <w:rFonts w:ascii="Arial" w:eastAsia="Calibri" w:hAnsi="Arial" w:cs="Arial"/>
          <w:i/>
          <w:szCs w:val="22"/>
          <w:lang w:eastAsia="en-US"/>
        </w:rPr>
        <w:t>».</w:t>
      </w:r>
    </w:p>
    <w:p w14:paraId="4C785A27" w14:textId="4410FEBE" w:rsidR="00FD0B82" w:rsidRPr="00FD0B82" w:rsidRDefault="00FD0B82" w:rsidP="006B474E">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Nello Spirito Santo Gesù vede l’indignazione degli altri suoi Apostoli verso Giacomo e Giovanni e nello Spirito Santo rivela loro la differenza tra quanti sono ministri dei regni di questo mondo e quanti invece domani saranno ministri nel suo regno. Nel regno </w:t>
      </w:r>
      <w:r w:rsidR="00680C62">
        <w:rPr>
          <w:rFonts w:ascii="Arial" w:eastAsia="Calibri" w:hAnsi="Arial" w:cs="Arial"/>
          <w:iCs/>
          <w:szCs w:val="22"/>
          <w:lang w:eastAsia="en-US"/>
        </w:rPr>
        <w:t xml:space="preserve">del mondo </w:t>
      </w:r>
      <w:r>
        <w:rPr>
          <w:rFonts w:ascii="Arial" w:eastAsia="Calibri" w:hAnsi="Arial" w:cs="Arial"/>
          <w:iCs/>
          <w:szCs w:val="22"/>
          <w:lang w:eastAsia="en-US"/>
        </w:rPr>
        <w:t xml:space="preserve">i ministri si fanno servire. Nel suo regno i ministri servono. Nel regno del mondo è il primo chi sta più in altro, Nel regno di Cristo è il primo chi occupa l’ultimo posto. Poiché l’ultimo posto tutti lo possono occupare, nessuna indignazione e nessun litigio potrà mai sorgere nel suo regno. Vero esempio di servizio e di ultimo posto è Gesù Signore: Lui non è venuto per essere servito, ma per servire e dare la vita in riscatto per molti. Lui ci ha servito lasciandosi fare dal Padre peccato per noi. La sua corte è il Golgota e il suo trono è la croce. La Madre nostra ci liberi da ogni pensiero secondo la carne. </w:t>
      </w:r>
    </w:p>
    <w:p w14:paraId="7965C7F9" w14:textId="26A961E0" w:rsidR="00484E38" w:rsidRPr="002028DF" w:rsidRDefault="00955DBB" w:rsidP="00663EC1">
      <w:pPr>
        <w:spacing w:after="120"/>
        <w:jc w:val="right"/>
      </w:pPr>
      <w:r>
        <w:rPr>
          <w:rFonts w:ascii="Arial" w:hAnsi="Arial"/>
          <w:b/>
          <w:i/>
        </w:rPr>
        <w:t xml:space="preserve">20 </w:t>
      </w:r>
      <w:r w:rsidR="005E1135">
        <w:rPr>
          <w:rFonts w:ascii="Arial" w:hAnsi="Arial"/>
          <w:b/>
          <w:i/>
        </w:rPr>
        <w:t xml:space="preserve">Ottobre </w:t>
      </w:r>
      <w:r w:rsidR="002028DF" w:rsidRPr="002028DF">
        <w:rPr>
          <w:rFonts w:ascii="Arial" w:hAnsi="Arial"/>
          <w:b/>
          <w:i/>
        </w:rPr>
        <w:t>202</w:t>
      </w:r>
      <w:r w:rsidR="006F75BF">
        <w:rPr>
          <w:rFonts w:ascii="Arial" w:hAnsi="Arial"/>
          <w:b/>
          <w:i/>
        </w:rPr>
        <w:t>4</w:t>
      </w:r>
    </w:p>
    <w:sectPr w:rsidR="00484E38" w:rsidRPr="002028DF"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388"/>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731"/>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3EC1"/>
    <w:rsid w:val="0066513F"/>
    <w:rsid w:val="00665596"/>
    <w:rsid w:val="006675E2"/>
    <w:rsid w:val="00667D7E"/>
    <w:rsid w:val="00670E9F"/>
    <w:rsid w:val="00673375"/>
    <w:rsid w:val="00675CF4"/>
    <w:rsid w:val="00675E22"/>
    <w:rsid w:val="00676129"/>
    <w:rsid w:val="00677BCA"/>
    <w:rsid w:val="00680317"/>
    <w:rsid w:val="00680C62"/>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8D9"/>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82"/>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834</Words>
  <Characters>4757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2024-06-02T13:15:00Z</dcterms:created>
  <dcterms:modified xsi:type="dcterms:W3CDTF">2024-06-03T20:28:00Z</dcterms:modified>
</cp:coreProperties>
</file>